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D0B" w:rsidRDefault="002D6D0B" w:rsidP="002D6D0B">
      <w:pPr>
        <w:spacing w:after="0"/>
      </w:pPr>
      <w:r>
        <w:t>Name</w:t>
      </w:r>
    </w:p>
    <w:p w:rsidR="002D6D0B" w:rsidRDefault="002D6D0B" w:rsidP="002D6D0B">
      <w:pPr>
        <w:spacing w:after="0"/>
      </w:pPr>
      <w:proofErr w:type="spellStart"/>
      <w:r>
        <w:t>Soc</w:t>
      </w:r>
      <w:proofErr w:type="spellEnd"/>
      <w:r>
        <w:t xml:space="preserve"> 1510, Hanawalt, Su19</w:t>
      </w:r>
    </w:p>
    <w:p w:rsidR="002D6D0B" w:rsidRDefault="002D6D0B" w:rsidP="002D6D0B">
      <w:pPr>
        <w:spacing w:after="0"/>
      </w:pPr>
      <w:r>
        <w:t>Date Submitted</w:t>
      </w:r>
    </w:p>
    <w:p w:rsidR="002D6D0B" w:rsidRDefault="002D6D0B" w:rsidP="002D6D0B">
      <w:pPr>
        <w:spacing w:after="0"/>
      </w:pPr>
    </w:p>
    <w:p w:rsidR="002D6D0B" w:rsidRDefault="002D6D0B" w:rsidP="002D6D0B">
      <w:pPr>
        <w:spacing w:after="0"/>
        <w:jc w:val="center"/>
      </w:pPr>
      <w:r>
        <w:t>Title (Crime and Poverty)</w:t>
      </w:r>
    </w:p>
    <w:p w:rsidR="002D6D0B" w:rsidRDefault="002D6D0B" w:rsidP="002D6D0B">
      <w:pPr>
        <w:spacing w:after="0"/>
        <w:jc w:val="center"/>
      </w:pPr>
    </w:p>
    <w:p w:rsidR="002D6D0B" w:rsidRDefault="002D6D0B" w:rsidP="006919BD">
      <w:pPr>
        <w:spacing w:after="0" w:line="480" w:lineRule="auto"/>
        <w:ind w:left="720" w:hanging="720"/>
      </w:pPr>
      <w:r w:rsidRPr="002D6D0B">
        <w:rPr>
          <w:u w:val="single"/>
        </w:rPr>
        <w:t>Introduction</w:t>
      </w:r>
      <w:r>
        <w:t xml:space="preserve"> (use the section headings)</w:t>
      </w:r>
    </w:p>
    <w:p w:rsidR="006919BD" w:rsidRDefault="002D6D0B" w:rsidP="006919BD">
      <w:pPr>
        <w:pStyle w:val="ListParagraph"/>
        <w:numPr>
          <w:ilvl w:val="0"/>
          <w:numId w:val="1"/>
        </w:numPr>
        <w:spacing w:after="0" w:line="480" w:lineRule="auto"/>
        <w:ind w:left="720" w:hanging="720"/>
      </w:pPr>
      <w:r>
        <w:t xml:space="preserve">This is the background information. It should include the subjective concerns that tell the reader why to care about the topic. </w:t>
      </w:r>
    </w:p>
    <w:p w:rsidR="006919BD" w:rsidRDefault="002D6D0B" w:rsidP="006919BD">
      <w:pPr>
        <w:pStyle w:val="ListParagraph"/>
        <w:numPr>
          <w:ilvl w:val="0"/>
          <w:numId w:val="1"/>
        </w:numPr>
        <w:spacing w:after="0" w:line="480" w:lineRule="auto"/>
        <w:ind w:left="720" w:hanging="720"/>
      </w:pPr>
      <w:r>
        <w:t xml:space="preserve">Tell about the history of the topic. How recently has it become an issue? </w:t>
      </w:r>
    </w:p>
    <w:p w:rsidR="002D6D0B" w:rsidRDefault="002D6D0B" w:rsidP="006919BD">
      <w:pPr>
        <w:pStyle w:val="ListParagraph"/>
        <w:numPr>
          <w:ilvl w:val="0"/>
          <w:numId w:val="1"/>
        </w:numPr>
        <w:spacing w:after="0" w:line="480" w:lineRule="auto"/>
        <w:ind w:left="720" w:hanging="720"/>
      </w:pPr>
      <w:r>
        <w:t>Begin to apply sociological concepts to the layman’s terms of your topic. You can say, “</w:t>
      </w:r>
      <w:proofErr w:type="gramStart"/>
      <w:r>
        <w:t>gender</w:t>
      </w:r>
      <w:proofErr w:type="gramEnd"/>
      <w:r>
        <w:t xml:space="preserve"> in the media is used interchangeably with sex, but in sociology the definitions are…”  Introduce your hypothesis about the relationship between terms at the end of this section.</w:t>
      </w:r>
    </w:p>
    <w:p w:rsidR="002D6D0B" w:rsidRPr="002D6D0B" w:rsidRDefault="002D6D0B" w:rsidP="006919BD">
      <w:pPr>
        <w:spacing w:after="0" w:line="480" w:lineRule="auto"/>
        <w:ind w:left="720" w:hanging="720"/>
        <w:rPr>
          <w:u w:val="single"/>
        </w:rPr>
      </w:pPr>
      <w:r w:rsidRPr="002D6D0B">
        <w:rPr>
          <w:u w:val="single"/>
        </w:rPr>
        <w:t>Objective Conditions</w:t>
      </w:r>
    </w:p>
    <w:p w:rsidR="006919BD" w:rsidRDefault="002D6D0B" w:rsidP="006919BD">
      <w:pPr>
        <w:pStyle w:val="ListParagraph"/>
        <w:numPr>
          <w:ilvl w:val="0"/>
          <w:numId w:val="1"/>
        </w:numPr>
        <w:spacing w:after="0" w:line="480" w:lineRule="auto"/>
        <w:ind w:left="720" w:hanging="720"/>
      </w:pPr>
      <w:r>
        <w:t xml:space="preserve">This is the facts! Numbers, statistics, sociological certainties. </w:t>
      </w:r>
    </w:p>
    <w:p w:rsidR="006919BD" w:rsidRDefault="002D6D0B" w:rsidP="006919BD">
      <w:pPr>
        <w:pStyle w:val="ListParagraph"/>
        <w:numPr>
          <w:ilvl w:val="0"/>
          <w:numId w:val="1"/>
        </w:numPr>
        <w:spacing w:after="0" w:line="480" w:lineRule="auto"/>
        <w:ind w:left="720" w:hanging="720"/>
      </w:pPr>
      <w:r>
        <w:t xml:space="preserve">Use subjective conditions in this section to say that they are wrong or right. </w:t>
      </w:r>
    </w:p>
    <w:p w:rsidR="006919BD" w:rsidRDefault="00886BBE" w:rsidP="006919BD">
      <w:pPr>
        <w:pStyle w:val="ListParagraph"/>
        <w:numPr>
          <w:ilvl w:val="0"/>
          <w:numId w:val="1"/>
        </w:numPr>
        <w:spacing w:after="0" w:line="480" w:lineRule="auto"/>
        <w:ind w:left="720" w:hanging="720"/>
      </w:pPr>
      <w:r>
        <w:t xml:space="preserve">This is proving your hypothesis correct or incorrect. </w:t>
      </w:r>
    </w:p>
    <w:p w:rsidR="002D6D0B" w:rsidRDefault="00886BBE" w:rsidP="006919BD">
      <w:pPr>
        <w:pStyle w:val="ListParagraph"/>
        <w:numPr>
          <w:ilvl w:val="0"/>
          <w:numId w:val="1"/>
        </w:numPr>
        <w:spacing w:after="0" w:line="480" w:lineRule="auto"/>
        <w:ind w:left="720" w:hanging="720"/>
      </w:pPr>
      <w:r>
        <w:t>This is probably the longest section of the paper.</w:t>
      </w:r>
    </w:p>
    <w:p w:rsidR="00886BBE" w:rsidRDefault="00886BBE" w:rsidP="006919BD">
      <w:pPr>
        <w:spacing w:after="0" w:line="480" w:lineRule="auto"/>
        <w:ind w:left="720" w:hanging="720"/>
      </w:pPr>
      <w:r>
        <w:rPr>
          <w:u w:val="single"/>
        </w:rPr>
        <w:t>Theoretical Discussion</w:t>
      </w:r>
    </w:p>
    <w:p w:rsidR="006919BD" w:rsidRDefault="00886BBE" w:rsidP="006919BD">
      <w:pPr>
        <w:pStyle w:val="ListParagraph"/>
        <w:numPr>
          <w:ilvl w:val="0"/>
          <w:numId w:val="1"/>
        </w:numPr>
        <w:spacing w:after="0" w:line="480" w:lineRule="auto"/>
        <w:ind w:left="720" w:hanging="720"/>
      </w:pPr>
      <w:r>
        <w:t xml:space="preserve">Apply at least two theoretical perspectives to your topic. </w:t>
      </w:r>
    </w:p>
    <w:p w:rsidR="006919BD" w:rsidRDefault="00886BBE" w:rsidP="006919BD">
      <w:pPr>
        <w:pStyle w:val="ListParagraph"/>
        <w:numPr>
          <w:ilvl w:val="0"/>
          <w:numId w:val="1"/>
        </w:numPr>
        <w:spacing w:after="0" w:line="480" w:lineRule="auto"/>
        <w:ind w:left="720" w:hanging="720"/>
      </w:pPr>
      <w:r>
        <w:t xml:space="preserve">Your textbook and the journal articles are the best source for this. </w:t>
      </w:r>
    </w:p>
    <w:p w:rsidR="006919BD" w:rsidRDefault="00886BBE" w:rsidP="006919BD">
      <w:pPr>
        <w:pStyle w:val="ListParagraph"/>
        <w:numPr>
          <w:ilvl w:val="0"/>
          <w:numId w:val="1"/>
        </w:numPr>
        <w:spacing w:after="0" w:line="480" w:lineRule="auto"/>
        <w:ind w:left="720" w:hanging="720"/>
      </w:pPr>
      <w:r>
        <w:t xml:space="preserve">Use the tables on the theory paper I gave you to help you formulate your thoughts if you’re having trouble. This is where theory makes sense of your topic. </w:t>
      </w:r>
    </w:p>
    <w:p w:rsidR="00886BBE" w:rsidRDefault="00886BBE" w:rsidP="006919BD">
      <w:pPr>
        <w:pStyle w:val="ListParagraph"/>
        <w:numPr>
          <w:ilvl w:val="0"/>
          <w:numId w:val="1"/>
        </w:numPr>
        <w:spacing w:after="0" w:line="480" w:lineRule="auto"/>
        <w:ind w:left="720" w:hanging="720"/>
      </w:pPr>
      <w:r>
        <w:t>For example, we don’t like that poverty exists or that female genital mutilation exists, but we can explain why they do using theory.</w:t>
      </w:r>
    </w:p>
    <w:p w:rsidR="00886BBE" w:rsidRDefault="00886BBE" w:rsidP="006919BD">
      <w:pPr>
        <w:spacing w:after="0" w:line="480" w:lineRule="auto"/>
        <w:ind w:left="720" w:hanging="720"/>
      </w:pPr>
      <w:r>
        <w:rPr>
          <w:u w:val="single"/>
        </w:rPr>
        <w:t>Prediction or Recommendation</w:t>
      </w:r>
    </w:p>
    <w:p w:rsidR="006919BD" w:rsidRDefault="00886BBE" w:rsidP="006919BD">
      <w:pPr>
        <w:pStyle w:val="ListParagraph"/>
        <w:numPr>
          <w:ilvl w:val="0"/>
          <w:numId w:val="1"/>
        </w:numPr>
        <w:spacing w:after="0" w:line="480" w:lineRule="auto"/>
        <w:ind w:left="720" w:hanging="720"/>
      </w:pPr>
      <w:r>
        <w:lastRenderedPageBreak/>
        <w:t xml:space="preserve">At your level of understanding, predictions are probably easier and safer than recommendations. </w:t>
      </w:r>
    </w:p>
    <w:p w:rsidR="006919BD" w:rsidRDefault="00886BBE" w:rsidP="006919BD">
      <w:pPr>
        <w:pStyle w:val="ListParagraph"/>
        <w:numPr>
          <w:ilvl w:val="0"/>
          <w:numId w:val="1"/>
        </w:numPr>
        <w:spacing w:after="0" w:line="480" w:lineRule="auto"/>
        <w:ind w:left="720" w:hanging="720"/>
      </w:pPr>
      <w:r>
        <w:t xml:space="preserve">Recommendations have lots of pitfalls and unforeseen consequences. You may do whichever you like, but it needs to be a sound answer by theory. </w:t>
      </w:r>
    </w:p>
    <w:p w:rsidR="00886BBE" w:rsidRDefault="00886BBE" w:rsidP="006919BD">
      <w:pPr>
        <w:pStyle w:val="ListParagraph"/>
        <w:numPr>
          <w:ilvl w:val="0"/>
          <w:numId w:val="1"/>
        </w:numPr>
        <w:spacing w:after="0" w:line="480" w:lineRule="auto"/>
        <w:ind w:left="720" w:hanging="720"/>
      </w:pPr>
      <w:bookmarkStart w:id="0" w:name="_GoBack"/>
      <w:bookmarkEnd w:id="0"/>
      <w:r>
        <w:t>You will also examine your prediction or recommendation for why it may or may not work. Tell me why or why not.</w:t>
      </w:r>
    </w:p>
    <w:p w:rsidR="00886BBE" w:rsidRDefault="00886BBE" w:rsidP="006919BD">
      <w:pPr>
        <w:spacing w:after="0" w:line="480" w:lineRule="auto"/>
        <w:ind w:left="720" w:hanging="720"/>
        <w:jc w:val="center"/>
      </w:pPr>
      <w:r>
        <w:t>(NEW PAGE) Works Cited</w:t>
      </w:r>
    </w:p>
    <w:p w:rsidR="00886BBE" w:rsidRPr="00886BBE" w:rsidRDefault="00886BBE" w:rsidP="00886BBE">
      <w:pPr>
        <w:spacing w:after="0" w:line="480" w:lineRule="auto"/>
        <w:jc w:val="center"/>
      </w:pPr>
    </w:p>
    <w:p w:rsidR="002D6D0B" w:rsidRDefault="002D6D0B" w:rsidP="002D6D0B">
      <w:pPr>
        <w:spacing w:after="0"/>
      </w:pPr>
    </w:p>
    <w:sectPr w:rsidR="002D6D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8D11FD"/>
    <w:multiLevelType w:val="hybridMultilevel"/>
    <w:tmpl w:val="2EA84D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D0B"/>
    <w:rsid w:val="002D6D0B"/>
    <w:rsid w:val="003E7A74"/>
    <w:rsid w:val="006919BD"/>
    <w:rsid w:val="00886BBE"/>
    <w:rsid w:val="00C57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B95BE8-B0B9-4258-BCBC-C6A42A025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19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Jared Hanawalt</dc:creator>
  <cp:keywords/>
  <dc:description/>
  <cp:lastModifiedBy>Jared Hanawalt</cp:lastModifiedBy>
  <cp:revision>2</cp:revision>
  <dcterms:created xsi:type="dcterms:W3CDTF">2019-11-01T22:39:00Z</dcterms:created>
  <dcterms:modified xsi:type="dcterms:W3CDTF">2019-11-01T22:39:00Z</dcterms:modified>
</cp:coreProperties>
</file>